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D13E" w14:textId="77777777" w:rsidR="003F2C7E" w:rsidRPr="00804D70" w:rsidRDefault="003F2C7E" w:rsidP="003F2C7E">
      <w:pPr>
        <w:rPr>
          <w:rFonts w:hAnsi="ＭＳ 明朝"/>
          <w:sz w:val="24"/>
          <w:szCs w:val="24"/>
        </w:rPr>
      </w:pPr>
      <w:r w:rsidRPr="00804D70">
        <w:rPr>
          <w:rFonts w:hAnsi="ＭＳ 明朝" w:hint="eastAsia"/>
          <w:sz w:val="24"/>
          <w:szCs w:val="24"/>
        </w:rPr>
        <w:t>第２号様式（第２条及び第４条関係）</w:t>
      </w:r>
    </w:p>
    <w:p w14:paraId="74CE3254" w14:textId="77777777" w:rsidR="003F2C7E" w:rsidRPr="00804D70" w:rsidRDefault="003F2C7E" w:rsidP="003F2C7E">
      <w:pPr>
        <w:rPr>
          <w:rFonts w:hAnsi="ＭＳ 明朝"/>
          <w:sz w:val="24"/>
          <w:szCs w:val="24"/>
        </w:rPr>
      </w:pPr>
    </w:p>
    <w:p w14:paraId="256DB5A1" w14:textId="77777777" w:rsidR="003F2C7E" w:rsidRPr="00804D70" w:rsidRDefault="003F2C7E" w:rsidP="003F2C7E">
      <w:pPr>
        <w:jc w:val="center"/>
        <w:rPr>
          <w:rFonts w:hAnsi="ＭＳ 明朝"/>
          <w:sz w:val="24"/>
          <w:szCs w:val="24"/>
        </w:rPr>
      </w:pPr>
      <w:r w:rsidRPr="00804D70">
        <w:rPr>
          <w:rFonts w:hAnsi="ＭＳ 明朝" w:hint="eastAsia"/>
          <w:sz w:val="24"/>
          <w:szCs w:val="24"/>
        </w:rPr>
        <w:t>同意書兼誓約書</w:t>
      </w:r>
    </w:p>
    <w:p w14:paraId="7CDDB7BA" w14:textId="77777777" w:rsidR="003F2C7E" w:rsidRPr="00804D70" w:rsidRDefault="003F2C7E" w:rsidP="003F2C7E">
      <w:pPr>
        <w:rPr>
          <w:rFonts w:hAnsi="ＭＳ 明朝"/>
          <w:sz w:val="24"/>
          <w:szCs w:val="24"/>
        </w:rPr>
      </w:pPr>
    </w:p>
    <w:p w14:paraId="60DE5D65" w14:textId="77777777" w:rsidR="003F2C7E" w:rsidRPr="00804D70" w:rsidRDefault="003F2C7E" w:rsidP="003F2C7E">
      <w:pPr>
        <w:rPr>
          <w:rFonts w:hAnsi="ＭＳ 明朝"/>
          <w:sz w:val="24"/>
          <w:szCs w:val="24"/>
        </w:rPr>
      </w:pPr>
    </w:p>
    <w:p w14:paraId="4DB1CB39" w14:textId="77777777" w:rsidR="003F2C7E" w:rsidRPr="00804D70" w:rsidRDefault="003F2C7E" w:rsidP="003F2C7E">
      <w:pPr>
        <w:jc w:val="right"/>
        <w:rPr>
          <w:rFonts w:hAnsi="ＭＳ 明朝"/>
          <w:sz w:val="24"/>
          <w:szCs w:val="24"/>
        </w:rPr>
      </w:pPr>
      <w:r w:rsidRPr="00804D70">
        <w:rPr>
          <w:rFonts w:hAnsi="ＭＳ 明朝" w:hint="eastAsia"/>
          <w:sz w:val="24"/>
          <w:szCs w:val="24"/>
        </w:rPr>
        <w:t xml:space="preserve">　　年　　月　　日</w:t>
      </w:r>
    </w:p>
    <w:p w14:paraId="38CE3A40" w14:textId="77777777" w:rsidR="003F2C7E" w:rsidRPr="00804D70" w:rsidRDefault="003F2C7E" w:rsidP="003F2C7E">
      <w:pPr>
        <w:rPr>
          <w:rFonts w:hAnsi="ＭＳ 明朝"/>
          <w:sz w:val="24"/>
          <w:szCs w:val="24"/>
        </w:rPr>
      </w:pPr>
      <w:r w:rsidRPr="00804D70">
        <w:rPr>
          <w:rFonts w:hAnsi="ＭＳ 明朝" w:hint="eastAsia"/>
          <w:sz w:val="24"/>
          <w:szCs w:val="24"/>
        </w:rPr>
        <w:t>（宛先）</w:t>
      </w:r>
    </w:p>
    <w:p w14:paraId="5A9D7C58" w14:textId="77777777" w:rsidR="003F2C7E" w:rsidRPr="00804D70" w:rsidRDefault="003F2C7E" w:rsidP="003F2C7E">
      <w:pPr>
        <w:rPr>
          <w:rFonts w:hAnsi="ＭＳ 明朝"/>
          <w:sz w:val="24"/>
          <w:szCs w:val="24"/>
        </w:rPr>
      </w:pPr>
      <w:r w:rsidRPr="00804D70">
        <w:rPr>
          <w:rFonts w:hAnsi="ＭＳ 明朝" w:hint="eastAsia"/>
          <w:sz w:val="24"/>
          <w:szCs w:val="24"/>
        </w:rPr>
        <w:t xml:space="preserve">　伊奈町長</w:t>
      </w:r>
    </w:p>
    <w:p w14:paraId="66B826AA" w14:textId="77777777" w:rsidR="003F2C7E" w:rsidRPr="00804D70" w:rsidRDefault="003F2C7E" w:rsidP="003F2C7E">
      <w:pPr>
        <w:rPr>
          <w:rFonts w:hAnsi="ＭＳ 明朝"/>
          <w:sz w:val="24"/>
          <w:szCs w:val="24"/>
        </w:rPr>
      </w:pPr>
    </w:p>
    <w:p w14:paraId="41B03AC6" w14:textId="77777777" w:rsidR="003F2C7E" w:rsidRPr="00804D70" w:rsidRDefault="003F2C7E" w:rsidP="003F2C7E">
      <w:pPr>
        <w:rPr>
          <w:rFonts w:hAnsi="ＭＳ 明朝"/>
          <w:sz w:val="24"/>
          <w:szCs w:val="24"/>
        </w:rPr>
      </w:pPr>
    </w:p>
    <w:p w14:paraId="20CB90CD" w14:textId="77777777" w:rsidR="003F2C7E" w:rsidRPr="00804D70" w:rsidRDefault="003F2C7E" w:rsidP="003F2C7E">
      <w:pPr>
        <w:rPr>
          <w:rFonts w:hAnsi="ＭＳ 明朝"/>
          <w:sz w:val="24"/>
          <w:szCs w:val="24"/>
        </w:rPr>
      </w:pPr>
      <w:r w:rsidRPr="00804D70">
        <w:rPr>
          <w:rFonts w:hAnsi="ＭＳ 明朝" w:hint="eastAsia"/>
          <w:sz w:val="24"/>
          <w:szCs w:val="24"/>
        </w:rPr>
        <w:t xml:space="preserve">　　　　　　　　　　　　　　　　　　　所在地</w:t>
      </w:r>
      <w:r w:rsidRPr="00804D70">
        <w:rPr>
          <w:rFonts w:hAnsi="ＭＳ 明朝"/>
          <w:sz w:val="24"/>
          <w:szCs w:val="24"/>
        </w:rPr>
        <w:t>(住所)</w:t>
      </w:r>
    </w:p>
    <w:p w14:paraId="3C7EDE44" w14:textId="77777777" w:rsidR="003F2C7E" w:rsidRPr="00804D70" w:rsidRDefault="003F2C7E" w:rsidP="003F2C7E">
      <w:pPr>
        <w:ind w:firstLineChars="1500" w:firstLine="3600"/>
        <w:rPr>
          <w:rFonts w:hAnsi="ＭＳ 明朝"/>
          <w:sz w:val="24"/>
          <w:szCs w:val="24"/>
        </w:rPr>
      </w:pPr>
      <w:r w:rsidRPr="00804D70">
        <w:rPr>
          <w:rFonts w:hAnsi="ＭＳ 明朝" w:hint="eastAsia"/>
          <w:sz w:val="24"/>
          <w:szCs w:val="24"/>
        </w:rPr>
        <w:t>申請者　業者名</w:t>
      </w:r>
      <w:r w:rsidRPr="00804D70">
        <w:rPr>
          <w:rFonts w:hAnsi="ＭＳ 明朝"/>
          <w:sz w:val="24"/>
          <w:szCs w:val="24"/>
        </w:rPr>
        <w:t>(屋号)</w:t>
      </w:r>
    </w:p>
    <w:p w14:paraId="6A21AFB7" w14:textId="77777777" w:rsidR="003F2C7E" w:rsidRPr="00804D70" w:rsidRDefault="003F2C7E" w:rsidP="003F2C7E">
      <w:pPr>
        <w:ind w:firstLineChars="1900" w:firstLine="4560"/>
        <w:rPr>
          <w:rFonts w:hAnsi="ＭＳ 明朝"/>
          <w:sz w:val="24"/>
          <w:szCs w:val="24"/>
        </w:rPr>
      </w:pPr>
      <w:r w:rsidRPr="00804D70">
        <w:rPr>
          <w:rFonts w:hAnsi="ＭＳ 明朝" w:hint="eastAsia"/>
          <w:sz w:val="24"/>
          <w:szCs w:val="24"/>
        </w:rPr>
        <w:t>代表者名</w:t>
      </w:r>
    </w:p>
    <w:p w14:paraId="295EF798" w14:textId="77777777" w:rsidR="003F2C7E" w:rsidRPr="00804D70" w:rsidRDefault="003F2C7E" w:rsidP="003F2C7E">
      <w:pPr>
        <w:rPr>
          <w:rFonts w:hAnsi="ＭＳ 明朝"/>
          <w:sz w:val="24"/>
          <w:szCs w:val="24"/>
        </w:rPr>
      </w:pPr>
    </w:p>
    <w:p w14:paraId="3B4D3C37" w14:textId="77777777" w:rsidR="003F2C7E" w:rsidRPr="00804D70" w:rsidRDefault="003F2C7E" w:rsidP="003F2C7E">
      <w:pPr>
        <w:rPr>
          <w:rFonts w:hAnsi="ＭＳ 明朝"/>
          <w:sz w:val="24"/>
          <w:szCs w:val="24"/>
        </w:rPr>
      </w:pPr>
    </w:p>
    <w:p w14:paraId="1D0BD416" w14:textId="77777777" w:rsidR="003F2C7E" w:rsidRPr="00804D70" w:rsidRDefault="003F2C7E" w:rsidP="003F2C7E">
      <w:pPr>
        <w:rPr>
          <w:rFonts w:hAnsi="ＭＳ 明朝"/>
          <w:sz w:val="24"/>
          <w:szCs w:val="24"/>
        </w:rPr>
      </w:pPr>
      <w:r w:rsidRPr="00804D70">
        <w:rPr>
          <w:rFonts w:hAnsi="ＭＳ 明朝" w:hint="eastAsia"/>
          <w:sz w:val="24"/>
          <w:szCs w:val="24"/>
        </w:rPr>
        <w:t xml:space="preserve">　伊奈町中小企業資金融資制度等に係る保証料補助金の審査にあたり、町税等の納税状況等の詳細な確認をすることに同意します。</w:t>
      </w:r>
    </w:p>
    <w:p w14:paraId="69D41C1E" w14:textId="77777777" w:rsidR="003F2C7E" w:rsidRPr="00804D70" w:rsidRDefault="003F2C7E" w:rsidP="003F2C7E">
      <w:pPr>
        <w:rPr>
          <w:rFonts w:hAnsi="ＭＳ 明朝"/>
          <w:sz w:val="24"/>
          <w:szCs w:val="24"/>
        </w:rPr>
      </w:pPr>
      <w:r w:rsidRPr="00804D70">
        <w:rPr>
          <w:rFonts w:hAnsi="ＭＳ 明朝" w:hint="eastAsia"/>
          <w:sz w:val="24"/>
          <w:szCs w:val="24"/>
        </w:rPr>
        <w:t xml:space="preserve">　また、暴力団員による不当な行為の防止等に関する法律（平成３年法律第７７号）第２条第６号に規定する暴力団員が私どもの経営に関与していないことを誓います。</w:t>
      </w:r>
    </w:p>
    <w:p w14:paraId="094799B9" w14:textId="77777777" w:rsidR="003F2C7E" w:rsidRPr="00804D70" w:rsidRDefault="003F2C7E" w:rsidP="003F2C7E">
      <w:pPr>
        <w:spacing w:line="240" w:lineRule="auto"/>
        <w:rPr>
          <w:rFonts w:hAnsi="ＭＳ 明朝"/>
          <w:sz w:val="24"/>
          <w:szCs w:val="24"/>
        </w:rPr>
      </w:pPr>
      <w:r w:rsidRPr="00804D70">
        <w:rPr>
          <w:rFonts w:hAnsi="ＭＳ 明朝"/>
          <w:sz w:val="24"/>
          <w:szCs w:val="24"/>
        </w:rPr>
        <w:br w:type="page"/>
      </w:r>
    </w:p>
    <w:p w14:paraId="122D8410" w14:textId="77777777" w:rsidR="009273F4" w:rsidRPr="003F2C7E" w:rsidRDefault="009273F4"/>
    <w:sectPr w:rsidR="009273F4" w:rsidRPr="003F2C7E" w:rsidSect="003F2C7E">
      <w:pgSz w:w="11906" w:h="16838"/>
      <w:pgMar w:top="1134" w:right="1134" w:bottom="1134" w:left="1418"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7E"/>
    <w:rsid w:val="003F2C7E"/>
    <w:rsid w:val="0092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C52C2"/>
  <w15:chartTrackingRefBased/>
  <w15:docId w15:val="{776CD75C-DE24-4FDF-A22E-9133E935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7E"/>
    <w:pPr>
      <w:spacing w:line="441" w:lineRule="exact"/>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琴音</dc:creator>
  <cp:keywords/>
  <dc:description/>
  <cp:lastModifiedBy>小林　琴音</cp:lastModifiedBy>
  <cp:revision>1</cp:revision>
  <dcterms:created xsi:type="dcterms:W3CDTF">2024-04-04T09:51:00Z</dcterms:created>
  <dcterms:modified xsi:type="dcterms:W3CDTF">2024-04-04T09:52:00Z</dcterms:modified>
</cp:coreProperties>
</file>