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74"/>
        <w:ind w:left="4830" w:hanging="4830"/>
        <w:rPr/>
      </w:pPr>
      <w:r>
        <w:rPr/>
        <w:t>第３号様式（第４条関係）</w:t>
      </w:r>
    </w:p>
    <w:p>
      <w:pPr>
        <w:pStyle w:val="Normal"/>
        <w:spacing w:before="0" w:after="274"/>
        <w:ind w:left="4108" w:hanging="1800"/>
        <w:rPr/>
      </w:pPr>
      <w:r>
        <w:rPr/>
        <w:t>専属する責任技術者の名簿（新規・解除）</w:t>
      </w:r>
    </w:p>
    <w:p>
      <w:pPr>
        <w:pStyle w:val="Normal"/>
        <w:spacing w:before="0" w:after="274"/>
        <w:ind w:left="4830" w:hanging="3780"/>
        <w:jc w:val="center"/>
        <w:rPr/>
      </w:pPr>
      <w:r>
        <w:rPr/>
        <w:t>　　　　　　　　　　　　　　　　　　　　　　　　年　　月　　日</w:t>
      </w:r>
    </w:p>
    <w:p>
      <w:pPr>
        <w:pStyle w:val="Normal"/>
        <w:spacing w:before="0" w:after="274"/>
        <w:ind w:left="210" w:hanging="0"/>
        <w:jc w:val="left"/>
        <w:rPr/>
      </w:pPr>
      <w:r>
        <w:rPr/>
        <w:t>（宛先）　　　　　　　　　　　　　　　　　　　　　　　　　　　　　　　　　　　　伊奈町下水道事業　　　　　　　　　　　　　　　　　　　　　　　　　　　　　　　伊奈町長　　　　</w:t>
      </w:r>
    </w:p>
    <w:p>
      <w:pPr>
        <w:pStyle w:val="Normal"/>
        <w:spacing w:lineRule="exact" w:line="240"/>
        <w:ind w:right="420" w:hanging="0"/>
        <w:jc w:val="right"/>
        <w:rPr/>
      </w:pPr>
      <w:r>
        <w:rPr>
          <w:spacing w:val="70"/>
        </w:rPr>
        <w:t xml:space="preserve">指  定  番 </w:t>
      </w:r>
      <w:r>
        <w:rPr/>
        <w:t xml:space="preserve">号　     第     　号      </w:t>
      </w:r>
    </w:p>
    <w:p>
      <w:pPr>
        <w:pStyle w:val="Normal"/>
        <w:spacing w:lineRule="exact" w:line="240"/>
        <w:ind w:right="420" w:hanging="0"/>
        <w:jc w:val="left"/>
        <w:rPr/>
      </w:pPr>
      <w:r>
        <w:rPr>
          <w:spacing w:val="420"/>
        </w:rPr>
        <w:t xml:space="preserve">                                                   </w:t>
      </w:r>
      <w:r>
        <w:rPr>
          <w:spacing w:val="420"/>
        </w:rPr>
        <w:t xml:space="preserve">商      </w:t>
      </w:r>
      <w:r>
        <w:rPr/>
        <w:t xml:space="preserve">号　　　　　　　　　          </w:t>
      </w:r>
    </w:p>
    <w:p>
      <w:pPr>
        <w:pStyle w:val="Normal"/>
        <w:spacing w:lineRule="exact" w:line="240"/>
        <w:ind w:right="420" w:hanging="0"/>
        <w:jc w:val="left"/>
        <w:rPr/>
      </w:pPr>
      <w:r>
        <w:rPr/>
        <w:t xml:space="preserve">                                                                   </w:t>
      </w:r>
      <w:r>
        <w:rPr/>
        <w:t>〒　　　　　　　　</w:t>
      </w:r>
    </w:p>
    <w:p>
      <w:pPr>
        <w:pStyle w:val="Normal"/>
        <w:spacing w:lineRule="exact" w:line="240"/>
        <w:ind w:right="420" w:hanging="0"/>
        <w:jc w:val="left"/>
        <w:rPr/>
      </w:pPr>
      <w:r>
        <w:rPr/>
        <w:t xml:space="preserve">                                                   </w:t>
      </w:r>
      <w:r>
        <w:rPr/>
        <w:t>営業所所在地　　　　　　　　　</w:t>
      </w:r>
    </w:p>
    <w:p>
      <w:pPr>
        <w:pStyle w:val="Normal"/>
        <w:spacing w:lineRule="exact" w:line="240" w:before="0" w:after="100"/>
        <w:ind w:right="420" w:hanging="0"/>
        <w:jc w:val="left"/>
        <w:rPr/>
      </w:pPr>
      <w:r>
        <w:rPr/>
        <w:t xml:space="preserve">                                                   </w:t>
      </w:r>
      <w:r>
        <w:rPr/>
        <w:t>電　　     話　       （     ）　　　　</w:t>
      </w:r>
    </w:p>
    <w:p>
      <w:pPr>
        <w:pStyle w:val="Normal"/>
        <w:spacing w:before="0" w:after="100"/>
        <w:ind w:right="420" w:hanging="0"/>
        <w:jc w:val="left"/>
        <w:rPr/>
      </w:pPr>
      <w:r>
        <w:rPr>
          <w:spacing w:val="26"/>
        </w:rPr>
        <w:t xml:space="preserve">                                                   </w:t>
      </w:r>
      <w:r>
        <w:rPr>
          <w:spacing w:val="26"/>
        </w:rPr>
        <w:t>代 表 者 氏</w:t>
      </w:r>
      <w:r>
        <w:rPr/>
        <w:t>名　　　　　　　　　</w:t>
      </w:r>
    </w:p>
    <w:tbl>
      <w:tblPr>
        <w:tblW w:w="8400" w:type="dxa"/>
        <w:jc w:val="left"/>
        <w:tblInd w:w="5" w:type="dxa"/>
        <w:tblCellMar>
          <w:top w:w="0" w:type="dxa"/>
          <w:left w:w="5" w:type="dxa"/>
          <w:bottom w:w="0" w:type="dxa"/>
          <w:right w:w="0" w:type="dxa"/>
        </w:tblCellMar>
        <w:tblLook w:val="0000" w:noVBand="0" w:noHBand="0" w:lastColumn="0" w:firstColumn="0" w:lastRow="0" w:firstRow="0"/>
      </w:tblPr>
      <w:tblGrid>
        <w:gridCol w:w="1886"/>
        <w:gridCol w:w="3782"/>
        <w:gridCol w:w="1365"/>
        <w:gridCol w:w="1366"/>
      </w:tblGrid>
      <w:tr>
        <w:trPr>
          <w:trHeight w:val="762" w:hRule="atLeast"/>
          <w:cantSplit w:val="true"/>
        </w:trPr>
        <w:tc>
          <w:tcPr>
            <w:tcW w:w="1886" w:type="dxa"/>
            <w:tcBorders>
              <w:top w:val="single" w:sz="4" w:space="0" w:color="000000"/>
              <w:left w:val="single" w:sz="4" w:space="0" w:color="000000"/>
            </w:tcBorders>
            <w:shd w:fill="auto" w:val="clear"/>
            <w:vAlign w:val="center"/>
          </w:tcPr>
          <w:p>
            <w:pPr>
              <w:pStyle w:val="Normal"/>
              <w:jc w:val="center"/>
              <w:rPr/>
            </w:pPr>
            <w:r>
              <w:rPr>
                <w:spacing w:val="105"/>
              </w:rPr>
              <w:t>ふりが</w:t>
            </w:r>
            <w:r>
              <w:rPr/>
              <w:t>な</w:t>
            </w:r>
          </w:p>
          <w:p>
            <w:pPr>
              <w:pStyle w:val="Normal"/>
              <w:jc w:val="center"/>
              <w:rPr/>
            </w:pPr>
            <w:r>
              <w:rPr>
                <w:spacing w:val="52"/>
              </w:rPr>
              <w:t>専属者氏</w:t>
            </w:r>
            <w:r>
              <w:rPr/>
              <w:t>名</w:t>
            </w:r>
          </w:p>
        </w:tc>
        <w:tc>
          <w:tcPr>
            <w:tcW w:w="3782" w:type="dxa"/>
            <w:tcBorders>
              <w:top w:val="single" w:sz="4" w:space="0" w:color="000000"/>
              <w:left w:val="single" w:sz="4" w:space="0" w:color="000000"/>
              <w:bottom w:val="single" w:sz="4" w:space="0" w:color="000000"/>
            </w:tcBorders>
            <w:shd w:fill="auto" w:val="clear"/>
            <w:vAlign w:val="center"/>
          </w:tcPr>
          <w:p>
            <w:pPr>
              <w:pStyle w:val="Normal"/>
              <w:jc w:val="center"/>
              <w:rPr/>
            </w:pPr>
            <w:r>
              <w:rPr>
                <w:spacing w:val="840"/>
              </w:rPr>
              <w:t>住</w:t>
            </w:r>
            <w:r>
              <w:rPr/>
              <w:t>所</w:t>
            </w:r>
          </w:p>
        </w:tc>
        <w:tc>
          <w:tcPr>
            <w:tcW w:w="1365" w:type="dxa"/>
            <w:tcBorders>
              <w:top w:val="single" w:sz="4" w:space="0" w:color="000000"/>
              <w:left w:val="single" w:sz="4" w:space="0" w:color="000000"/>
              <w:bottom w:val="single" w:sz="4" w:space="0" w:color="000000"/>
            </w:tcBorders>
            <w:shd w:fill="auto" w:val="clear"/>
            <w:vAlign w:val="center"/>
          </w:tcPr>
          <w:p>
            <w:pPr>
              <w:pStyle w:val="Normal"/>
              <w:jc w:val="center"/>
              <w:rPr/>
            </w:pPr>
            <w:r>
              <w:rPr/>
              <w:t>登録番号</w:t>
            </w:r>
          </w:p>
        </w:tc>
        <w:tc>
          <w:tcPr>
            <w:tcW w:w="13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spacing w:val="315"/>
              </w:rPr>
              <w:t>摘</w:t>
            </w:r>
            <w:r>
              <w:rPr/>
              <w:t>要</w:t>
            </w:r>
          </w:p>
        </w:tc>
      </w:tr>
      <w:tr>
        <w:trPr>
          <w:trHeight w:val="400" w:hRule="atLeast"/>
          <w:cantSplit w:val="true"/>
        </w:trPr>
        <w:tc>
          <w:tcPr>
            <w:tcW w:w="1886" w:type="dxa"/>
            <w:tcBorders>
              <w:top w:val="single" w:sz="4" w:space="0" w:color="000000"/>
              <w:left w:val="single" w:sz="4" w:space="0" w:color="000000"/>
              <w:bottom w:val="dashed" w:sz="4" w:space="0" w:color="000000"/>
            </w:tcBorders>
            <w:shd w:fill="auto" w:val="clear"/>
            <w:vAlign w:val="center"/>
          </w:tcPr>
          <w:p>
            <w:pPr>
              <w:pStyle w:val="Normal"/>
              <w:rPr/>
            </w:pPr>
            <w:r>
              <w:rPr/>
              <w:t>　</w:t>
            </w:r>
          </w:p>
        </w:tc>
        <w:tc>
          <w:tcPr>
            <w:tcW w:w="3782" w:type="dxa"/>
            <w:vMerge w:val="restart"/>
            <w:tcBorders>
              <w:top w:val="single" w:sz="4" w:space="0" w:color="000000"/>
              <w:left w:val="single" w:sz="4" w:space="0" w:color="000000"/>
              <w:bottom w:val="single" w:sz="4" w:space="0" w:color="000000"/>
            </w:tcBorders>
            <w:shd w:fill="auto" w:val="clear"/>
          </w:tcPr>
          <w:p>
            <w:pPr>
              <w:pStyle w:val="Normal"/>
              <w:spacing w:before="100" w:after="0"/>
              <w:rPr/>
            </w:pPr>
            <w:r>
              <w:rPr/>
              <w:t>　〒</w:t>
            </w:r>
          </w:p>
        </w:tc>
        <w:tc>
          <w:tcPr>
            <w:tcW w:w="1365" w:type="dxa"/>
            <w:vMerge w:val="restart"/>
            <w:tcBorders>
              <w:top w:val="single" w:sz="4" w:space="0" w:color="000000"/>
              <w:left w:val="single" w:sz="4" w:space="0" w:color="000000"/>
              <w:bottom w:val="single" w:sz="4" w:space="0" w:color="000000"/>
            </w:tcBorders>
            <w:shd w:fill="auto" w:val="clear"/>
            <w:vAlign w:val="center"/>
          </w:tcPr>
          <w:p>
            <w:pPr>
              <w:pStyle w:val="Normal"/>
              <w:jc w:val="center"/>
              <w:rPr/>
            </w:pPr>
            <w:r>
              <w:rPr/>
              <w:t>第　　号</w:t>
            </w:r>
          </w:p>
        </w:tc>
        <w:tc>
          <w:tcPr>
            <w:tcW w:w="136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w:t>
            </w:r>
          </w:p>
        </w:tc>
      </w:tr>
      <w:tr>
        <w:trPr>
          <w:trHeight w:val="400" w:hRule="atLeast"/>
          <w:cantSplit w:val="true"/>
        </w:trPr>
        <w:tc>
          <w:tcPr>
            <w:tcW w:w="1886" w:type="dxa"/>
            <w:tcBorders>
              <w:top w:val="dashed" w:sz="4" w:space="0" w:color="000000"/>
              <w:left w:val="single" w:sz="4" w:space="0" w:color="000000"/>
            </w:tcBorders>
            <w:shd w:fill="auto" w:val="clear"/>
            <w:vAlign w:val="center"/>
          </w:tcPr>
          <w:p>
            <w:pPr>
              <w:pStyle w:val="Normal"/>
              <w:rPr/>
            </w:pPr>
            <w:r>
              <w:rPr/>
              <w:t>　</w:t>
            </w:r>
          </w:p>
        </w:tc>
        <w:tc>
          <w:tcPr>
            <w:tcW w:w="3782" w:type="dxa"/>
            <w:vMerge w:val="continue"/>
            <w:tcBorders>
              <w:left w:val="single" w:sz="4" w:space="0" w:color="000000"/>
              <w:bottom w:val="single" w:sz="4" w:space="0" w:color="000000"/>
            </w:tcBorders>
            <w:shd w:fill="auto" w:val="clear"/>
          </w:tcPr>
          <w:p>
            <w:pPr>
              <w:pStyle w:val="Normal"/>
              <w:spacing w:before="100" w:after="0"/>
              <w:rPr/>
            </w:pPr>
            <w:r>
              <w:rPr/>
            </w:r>
          </w:p>
        </w:tc>
        <w:tc>
          <w:tcPr>
            <w:tcW w:w="1365" w:type="dxa"/>
            <w:vMerge w:val="continue"/>
            <w:tcBorders>
              <w:left w:val="single" w:sz="4" w:space="0" w:color="000000"/>
              <w:bottom w:val="single" w:sz="4" w:space="0" w:color="000000"/>
            </w:tcBorders>
            <w:shd w:fill="auto" w:val="clear"/>
            <w:vAlign w:val="center"/>
          </w:tcPr>
          <w:p>
            <w:pPr>
              <w:pStyle w:val="Normal"/>
              <w:jc w:val="center"/>
              <w:rPr/>
            </w:pPr>
            <w:r>
              <w:rPr/>
            </w:r>
          </w:p>
        </w:tc>
        <w:tc>
          <w:tcPr>
            <w:tcW w:w="1366" w:type="dxa"/>
            <w:vMerge w:val="continue"/>
            <w:tcBorders>
              <w:left w:val="single" w:sz="4" w:space="0" w:color="000000"/>
              <w:bottom w:val="single" w:sz="4" w:space="0" w:color="000000"/>
              <w:right w:val="single" w:sz="4" w:space="0" w:color="000000"/>
            </w:tcBorders>
            <w:shd w:fill="auto" w:val="clear"/>
            <w:vAlign w:val="center"/>
          </w:tcPr>
          <w:p>
            <w:pPr>
              <w:pStyle w:val="Normal"/>
              <w:rPr/>
            </w:pPr>
            <w:r>
              <w:rPr/>
            </w:r>
          </w:p>
        </w:tc>
      </w:tr>
      <w:tr>
        <w:trPr>
          <w:trHeight w:val="400" w:hRule="atLeast"/>
          <w:cantSplit w:val="true"/>
        </w:trPr>
        <w:tc>
          <w:tcPr>
            <w:tcW w:w="1886" w:type="dxa"/>
            <w:tcBorders>
              <w:top w:val="single" w:sz="4" w:space="0" w:color="000000"/>
              <w:left w:val="single" w:sz="4" w:space="0" w:color="000000"/>
              <w:bottom w:val="dashed" w:sz="4" w:space="0" w:color="000000"/>
            </w:tcBorders>
            <w:shd w:fill="auto" w:val="clear"/>
            <w:vAlign w:val="center"/>
          </w:tcPr>
          <w:p>
            <w:pPr>
              <w:pStyle w:val="Normal"/>
              <w:rPr/>
            </w:pPr>
            <w:r>
              <w:rPr/>
              <w:t>　</w:t>
            </w:r>
          </w:p>
        </w:tc>
        <w:tc>
          <w:tcPr>
            <w:tcW w:w="3782" w:type="dxa"/>
            <w:vMerge w:val="restart"/>
            <w:tcBorders>
              <w:top w:val="single" w:sz="4" w:space="0" w:color="000000"/>
              <w:left w:val="single" w:sz="4" w:space="0" w:color="000000"/>
              <w:bottom w:val="single" w:sz="4" w:space="0" w:color="000000"/>
            </w:tcBorders>
            <w:shd w:fill="auto" w:val="clear"/>
          </w:tcPr>
          <w:p>
            <w:pPr>
              <w:pStyle w:val="Normal"/>
              <w:spacing w:before="100" w:after="0"/>
              <w:rPr/>
            </w:pPr>
            <w:r>
              <w:rPr/>
              <w:t>　〒</w:t>
            </w:r>
          </w:p>
        </w:tc>
        <w:tc>
          <w:tcPr>
            <w:tcW w:w="1365" w:type="dxa"/>
            <w:vMerge w:val="restart"/>
            <w:tcBorders>
              <w:top w:val="single" w:sz="4" w:space="0" w:color="000000"/>
              <w:left w:val="single" w:sz="4" w:space="0" w:color="000000"/>
              <w:bottom w:val="single" w:sz="4" w:space="0" w:color="000000"/>
            </w:tcBorders>
            <w:shd w:fill="auto" w:val="clear"/>
            <w:vAlign w:val="center"/>
          </w:tcPr>
          <w:p>
            <w:pPr>
              <w:pStyle w:val="Normal"/>
              <w:jc w:val="center"/>
              <w:rPr/>
            </w:pPr>
            <w:r>
              <w:rPr/>
              <w:t>第　　号</w:t>
            </w:r>
          </w:p>
        </w:tc>
        <w:tc>
          <w:tcPr>
            <w:tcW w:w="136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w:t>
            </w:r>
          </w:p>
        </w:tc>
      </w:tr>
      <w:tr>
        <w:trPr>
          <w:trHeight w:val="400" w:hRule="atLeast"/>
          <w:cantSplit w:val="true"/>
        </w:trPr>
        <w:tc>
          <w:tcPr>
            <w:tcW w:w="1886" w:type="dxa"/>
            <w:tcBorders>
              <w:top w:val="dashed" w:sz="4" w:space="0" w:color="000000"/>
              <w:left w:val="single" w:sz="4" w:space="0" w:color="000000"/>
            </w:tcBorders>
            <w:shd w:fill="auto" w:val="clear"/>
            <w:vAlign w:val="center"/>
          </w:tcPr>
          <w:p>
            <w:pPr>
              <w:pStyle w:val="Normal"/>
              <w:rPr/>
            </w:pPr>
            <w:r>
              <w:rPr/>
              <w:t>　</w:t>
            </w:r>
          </w:p>
        </w:tc>
        <w:tc>
          <w:tcPr>
            <w:tcW w:w="3782" w:type="dxa"/>
            <w:vMerge w:val="continue"/>
            <w:tcBorders>
              <w:left w:val="single" w:sz="4" w:space="0" w:color="000000"/>
              <w:bottom w:val="single" w:sz="4" w:space="0" w:color="000000"/>
            </w:tcBorders>
            <w:shd w:fill="auto" w:val="clear"/>
          </w:tcPr>
          <w:p>
            <w:pPr>
              <w:pStyle w:val="Normal"/>
              <w:spacing w:before="100" w:after="0"/>
              <w:rPr/>
            </w:pPr>
            <w:r>
              <w:rPr/>
            </w:r>
          </w:p>
        </w:tc>
        <w:tc>
          <w:tcPr>
            <w:tcW w:w="1365" w:type="dxa"/>
            <w:vMerge w:val="continue"/>
            <w:tcBorders>
              <w:left w:val="single" w:sz="4" w:space="0" w:color="000000"/>
              <w:bottom w:val="single" w:sz="4" w:space="0" w:color="000000"/>
            </w:tcBorders>
            <w:shd w:fill="auto" w:val="clear"/>
            <w:vAlign w:val="center"/>
          </w:tcPr>
          <w:p>
            <w:pPr>
              <w:pStyle w:val="Normal"/>
              <w:jc w:val="center"/>
              <w:rPr/>
            </w:pPr>
            <w:r>
              <w:rPr/>
            </w:r>
          </w:p>
        </w:tc>
        <w:tc>
          <w:tcPr>
            <w:tcW w:w="1366" w:type="dxa"/>
            <w:vMerge w:val="continue"/>
            <w:tcBorders>
              <w:left w:val="single" w:sz="4" w:space="0" w:color="000000"/>
              <w:bottom w:val="single" w:sz="4" w:space="0" w:color="000000"/>
              <w:right w:val="single" w:sz="4" w:space="0" w:color="000000"/>
            </w:tcBorders>
            <w:shd w:fill="auto" w:val="clear"/>
            <w:vAlign w:val="center"/>
          </w:tcPr>
          <w:p>
            <w:pPr>
              <w:pStyle w:val="Normal"/>
              <w:rPr/>
            </w:pPr>
            <w:r>
              <w:rPr/>
            </w:r>
          </w:p>
        </w:tc>
      </w:tr>
      <w:tr>
        <w:trPr>
          <w:trHeight w:val="400" w:hRule="atLeast"/>
          <w:cantSplit w:val="true"/>
        </w:trPr>
        <w:tc>
          <w:tcPr>
            <w:tcW w:w="1886" w:type="dxa"/>
            <w:tcBorders>
              <w:top w:val="single" w:sz="4" w:space="0" w:color="000000"/>
              <w:left w:val="single" w:sz="4" w:space="0" w:color="000000"/>
              <w:bottom w:val="dashed" w:sz="4" w:space="0" w:color="000000"/>
            </w:tcBorders>
            <w:shd w:fill="auto" w:val="clear"/>
            <w:vAlign w:val="center"/>
          </w:tcPr>
          <w:p>
            <w:pPr>
              <w:pStyle w:val="Normal"/>
              <w:rPr/>
            </w:pPr>
            <w:r>
              <w:rPr/>
              <w:t>　</w:t>
            </w:r>
          </w:p>
        </w:tc>
        <w:tc>
          <w:tcPr>
            <w:tcW w:w="3782" w:type="dxa"/>
            <w:vMerge w:val="restart"/>
            <w:tcBorders>
              <w:top w:val="single" w:sz="4" w:space="0" w:color="000000"/>
              <w:left w:val="single" w:sz="4" w:space="0" w:color="000000"/>
              <w:bottom w:val="single" w:sz="4" w:space="0" w:color="000000"/>
            </w:tcBorders>
            <w:shd w:fill="auto" w:val="clear"/>
          </w:tcPr>
          <w:p>
            <w:pPr>
              <w:pStyle w:val="Normal"/>
              <w:spacing w:before="100" w:after="0"/>
              <w:rPr/>
            </w:pPr>
            <w:r>
              <w:rPr/>
              <w:t>　〒</w:t>
            </w:r>
          </w:p>
        </w:tc>
        <w:tc>
          <w:tcPr>
            <w:tcW w:w="1365" w:type="dxa"/>
            <w:vMerge w:val="restart"/>
            <w:tcBorders>
              <w:top w:val="single" w:sz="4" w:space="0" w:color="000000"/>
              <w:left w:val="single" w:sz="4" w:space="0" w:color="000000"/>
              <w:bottom w:val="single" w:sz="4" w:space="0" w:color="000000"/>
            </w:tcBorders>
            <w:shd w:fill="auto" w:val="clear"/>
            <w:vAlign w:val="center"/>
          </w:tcPr>
          <w:p>
            <w:pPr>
              <w:pStyle w:val="Normal"/>
              <w:jc w:val="center"/>
              <w:rPr/>
            </w:pPr>
            <w:r>
              <w:rPr/>
              <w:t>第　　号</w:t>
            </w:r>
          </w:p>
        </w:tc>
        <w:tc>
          <w:tcPr>
            <w:tcW w:w="136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w:t>
            </w:r>
          </w:p>
        </w:tc>
      </w:tr>
      <w:tr>
        <w:trPr>
          <w:trHeight w:val="400" w:hRule="atLeast"/>
          <w:cantSplit w:val="true"/>
        </w:trPr>
        <w:tc>
          <w:tcPr>
            <w:tcW w:w="1886" w:type="dxa"/>
            <w:tcBorders>
              <w:top w:val="dashed" w:sz="4" w:space="0" w:color="000000"/>
              <w:left w:val="single" w:sz="4" w:space="0" w:color="000000"/>
            </w:tcBorders>
            <w:shd w:fill="auto" w:val="clear"/>
            <w:vAlign w:val="center"/>
          </w:tcPr>
          <w:p>
            <w:pPr>
              <w:pStyle w:val="Normal"/>
              <w:rPr/>
            </w:pPr>
            <w:r>
              <w:rPr/>
              <w:t>　</w:t>
            </w:r>
          </w:p>
        </w:tc>
        <w:tc>
          <w:tcPr>
            <w:tcW w:w="3782" w:type="dxa"/>
            <w:vMerge w:val="continue"/>
            <w:tcBorders>
              <w:left w:val="single" w:sz="4" w:space="0" w:color="000000"/>
              <w:bottom w:val="single" w:sz="4" w:space="0" w:color="000000"/>
            </w:tcBorders>
            <w:shd w:fill="auto" w:val="clear"/>
          </w:tcPr>
          <w:p>
            <w:pPr>
              <w:pStyle w:val="Normal"/>
              <w:spacing w:before="100" w:after="0"/>
              <w:rPr/>
            </w:pPr>
            <w:r>
              <w:rPr/>
            </w:r>
          </w:p>
        </w:tc>
        <w:tc>
          <w:tcPr>
            <w:tcW w:w="1365" w:type="dxa"/>
            <w:vMerge w:val="continue"/>
            <w:tcBorders>
              <w:left w:val="single" w:sz="4" w:space="0" w:color="000000"/>
              <w:bottom w:val="single" w:sz="4" w:space="0" w:color="000000"/>
            </w:tcBorders>
            <w:shd w:fill="auto" w:val="clear"/>
            <w:vAlign w:val="center"/>
          </w:tcPr>
          <w:p>
            <w:pPr>
              <w:pStyle w:val="Normal"/>
              <w:jc w:val="center"/>
              <w:rPr/>
            </w:pPr>
            <w:r>
              <w:rPr/>
            </w:r>
          </w:p>
        </w:tc>
        <w:tc>
          <w:tcPr>
            <w:tcW w:w="1366" w:type="dxa"/>
            <w:vMerge w:val="continue"/>
            <w:tcBorders>
              <w:left w:val="single" w:sz="4" w:space="0" w:color="000000"/>
              <w:bottom w:val="single" w:sz="4" w:space="0" w:color="000000"/>
              <w:right w:val="single" w:sz="4" w:space="0" w:color="000000"/>
            </w:tcBorders>
            <w:shd w:fill="auto" w:val="clear"/>
            <w:vAlign w:val="center"/>
          </w:tcPr>
          <w:p>
            <w:pPr>
              <w:pStyle w:val="Normal"/>
              <w:rPr/>
            </w:pPr>
            <w:r>
              <w:rPr/>
            </w:r>
          </w:p>
        </w:tc>
      </w:tr>
      <w:tr>
        <w:trPr>
          <w:trHeight w:val="400" w:hRule="atLeast"/>
          <w:cantSplit w:val="true"/>
        </w:trPr>
        <w:tc>
          <w:tcPr>
            <w:tcW w:w="1886" w:type="dxa"/>
            <w:tcBorders>
              <w:top w:val="single" w:sz="4" w:space="0" w:color="000000"/>
              <w:left w:val="single" w:sz="4" w:space="0" w:color="000000"/>
              <w:bottom w:val="dashed" w:sz="4" w:space="0" w:color="000000"/>
            </w:tcBorders>
            <w:shd w:fill="auto" w:val="clear"/>
            <w:vAlign w:val="center"/>
          </w:tcPr>
          <w:p>
            <w:pPr>
              <w:pStyle w:val="Normal"/>
              <w:rPr/>
            </w:pPr>
            <w:r>
              <w:rPr/>
              <w:t>　</w:t>
            </w:r>
          </w:p>
        </w:tc>
        <w:tc>
          <w:tcPr>
            <w:tcW w:w="3782" w:type="dxa"/>
            <w:vMerge w:val="restart"/>
            <w:tcBorders>
              <w:top w:val="single" w:sz="4" w:space="0" w:color="000000"/>
              <w:left w:val="single" w:sz="4" w:space="0" w:color="000000"/>
              <w:bottom w:val="single" w:sz="4" w:space="0" w:color="000000"/>
            </w:tcBorders>
            <w:shd w:fill="auto" w:val="clear"/>
          </w:tcPr>
          <w:p>
            <w:pPr>
              <w:pStyle w:val="Normal"/>
              <w:spacing w:before="100" w:after="0"/>
              <w:rPr/>
            </w:pPr>
            <w:r>
              <w:rPr/>
              <w:t>　〒</w:t>
            </w:r>
          </w:p>
        </w:tc>
        <w:tc>
          <w:tcPr>
            <w:tcW w:w="1365" w:type="dxa"/>
            <w:vMerge w:val="restart"/>
            <w:tcBorders>
              <w:top w:val="single" w:sz="4" w:space="0" w:color="000000"/>
              <w:left w:val="single" w:sz="4" w:space="0" w:color="000000"/>
              <w:bottom w:val="single" w:sz="4" w:space="0" w:color="000000"/>
            </w:tcBorders>
            <w:shd w:fill="auto" w:val="clear"/>
            <w:vAlign w:val="center"/>
          </w:tcPr>
          <w:p>
            <w:pPr>
              <w:pStyle w:val="Normal"/>
              <w:jc w:val="center"/>
              <w:rPr/>
            </w:pPr>
            <w:r>
              <w:rPr/>
              <w:t>第　　号</w:t>
            </w:r>
          </w:p>
        </w:tc>
        <w:tc>
          <w:tcPr>
            <w:tcW w:w="136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w:t>
            </w:r>
          </w:p>
        </w:tc>
      </w:tr>
      <w:tr>
        <w:trPr>
          <w:trHeight w:val="400" w:hRule="atLeast"/>
          <w:cantSplit w:val="true"/>
        </w:trPr>
        <w:tc>
          <w:tcPr>
            <w:tcW w:w="1886" w:type="dxa"/>
            <w:tcBorders>
              <w:top w:val="dashed" w:sz="4" w:space="0" w:color="000000"/>
              <w:left w:val="single" w:sz="4" w:space="0" w:color="000000"/>
              <w:bottom w:val="single" w:sz="4" w:space="0" w:color="000000"/>
            </w:tcBorders>
            <w:shd w:fill="auto" w:val="clear"/>
            <w:vAlign w:val="center"/>
          </w:tcPr>
          <w:p>
            <w:pPr>
              <w:pStyle w:val="Normal"/>
              <w:rPr/>
            </w:pPr>
            <w:r>
              <w:rPr/>
              <w:t>　</w:t>
            </w:r>
          </w:p>
        </w:tc>
        <w:tc>
          <w:tcPr>
            <w:tcW w:w="3782" w:type="dxa"/>
            <w:vMerge w:val="continue"/>
            <w:tcBorders>
              <w:left w:val="single" w:sz="4" w:space="0" w:color="000000"/>
              <w:bottom w:val="single" w:sz="4" w:space="0" w:color="000000"/>
            </w:tcBorders>
            <w:shd w:fill="auto" w:val="clear"/>
            <w:vAlign w:val="center"/>
          </w:tcPr>
          <w:p>
            <w:pPr>
              <w:pStyle w:val="Normal"/>
              <w:rPr/>
            </w:pPr>
            <w:r>
              <w:rPr/>
            </w:r>
          </w:p>
        </w:tc>
        <w:tc>
          <w:tcPr>
            <w:tcW w:w="1365" w:type="dxa"/>
            <w:vMerge w:val="continue"/>
            <w:tcBorders>
              <w:left w:val="single" w:sz="4" w:space="0" w:color="000000"/>
              <w:bottom w:val="single" w:sz="4" w:space="0" w:color="000000"/>
            </w:tcBorders>
            <w:shd w:fill="auto" w:val="clear"/>
            <w:vAlign w:val="center"/>
          </w:tcPr>
          <w:p>
            <w:pPr>
              <w:pStyle w:val="Normal"/>
              <w:rPr/>
            </w:pPr>
            <w:r>
              <w:rPr/>
            </w:r>
          </w:p>
        </w:tc>
        <w:tc>
          <w:tcPr>
            <w:tcW w:w="1366" w:type="dxa"/>
            <w:vMerge w:val="continue"/>
            <w:tcBorders>
              <w:left w:val="single" w:sz="4" w:space="0" w:color="000000"/>
              <w:bottom w:val="single" w:sz="4" w:space="0" w:color="000000"/>
              <w:right w:val="single" w:sz="4" w:space="0" w:color="000000"/>
            </w:tcBorders>
            <w:shd w:fill="auto" w:val="clear"/>
            <w:vAlign w:val="center"/>
          </w:tcPr>
          <w:p>
            <w:pPr>
              <w:pStyle w:val="Normal"/>
              <w:rPr/>
            </w:pPr>
            <w:r>
              <w:rPr/>
            </w:r>
          </w:p>
        </w:tc>
      </w:tr>
    </w:tbl>
    <w:p>
      <w:pPr>
        <w:pStyle w:val="Normal"/>
        <w:spacing w:before="100" w:after="0"/>
        <w:rPr/>
      </w:pPr>
      <w:r>
        <w:rPr/>
        <w:t>添付書類</w:t>
      </w:r>
    </w:p>
    <w:p>
      <w:pPr>
        <w:pStyle w:val="Normal"/>
        <w:spacing w:lineRule="auto" w:line="300"/>
        <w:rPr/>
      </w:pPr>
      <w:r>
        <w:rPr/>
        <w:t>　１　責任技術者証の写し</w:t>
      </w:r>
    </w:p>
    <w:p>
      <w:pPr>
        <w:pStyle w:val="Normal"/>
        <w:spacing w:lineRule="auto" w:line="300"/>
        <w:rPr/>
      </w:pPr>
      <w:r>
        <w:rPr/>
        <w:t>　２　専属を確認できるものとして、下記のうちいずれか一つ</w:t>
      </w:r>
    </w:p>
    <w:p>
      <w:pPr>
        <w:pStyle w:val="Normal"/>
        <w:spacing w:lineRule="auto" w:line="300"/>
        <w:ind w:left="945" w:hanging="945"/>
        <w:rPr/>
      </w:pPr>
      <w:r>
        <w:rPr/>
        <w:t>　　（１）　組合健康保険、政府管掌健康保険被保険者証（雇用関係を証明できない国民健康保険証は除く）の写し</w:t>
      </w:r>
    </w:p>
    <w:p>
      <w:pPr>
        <w:pStyle w:val="Normal"/>
        <w:spacing w:lineRule="auto" w:line="300"/>
        <w:ind w:left="945" w:hanging="945"/>
        <w:rPr/>
      </w:pPr>
      <w:r>
        <w:rPr/>
        <w:t>　　（２）　雇用保険被保険者資格取得確認通知書及び保険料領収書の写し</w:t>
      </w:r>
    </w:p>
    <w:p>
      <w:pPr>
        <w:pStyle w:val="Normal"/>
        <w:spacing w:lineRule="auto" w:line="300"/>
        <w:ind w:left="945" w:hanging="945"/>
        <w:rPr/>
      </w:pPr>
      <w:r>
        <w:rPr/>
        <w:t>　　（３）　従業員全員の賃金台帳又は源泉徴収簿及び所得税納付領収書の写し</w:t>
      </w:r>
    </w:p>
    <w:p>
      <w:pPr>
        <w:pStyle w:val="Normal"/>
        <w:spacing w:lineRule="auto" w:line="300"/>
        <w:ind w:left="945" w:hanging="945"/>
        <w:rPr/>
      </w:pPr>
      <w:r>
        <w:rPr/>
        <w:t>　　（４）　専属的な雇用関係が証明されるもの</w:t>
      </w:r>
    </w:p>
    <w:p>
      <w:pPr>
        <w:pStyle w:val="Normal"/>
        <w:spacing w:lineRule="auto" w:line="300"/>
        <w:rPr/>
      </w:pPr>
      <w:r>
        <w:rPr/>
        <w:t xml:space="preserve">注意　専属解除の場合は、名簿を別葉とするとともに、責任技術者証は原本を提示す  </w:t>
      </w:r>
    </w:p>
    <w:p>
      <w:pPr>
        <w:pStyle w:val="Normal"/>
        <w:spacing w:lineRule="auto" w:line="300"/>
        <w:rPr/>
      </w:pPr>
      <w:r>
        <w:rPr/>
        <w:t xml:space="preserve">        </w:t>
      </w:r>
      <w:r>
        <w:rPr/>
        <w:t>ること。</w:t>
      </w:r>
    </w:p>
    <w:p>
      <w:pPr>
        <w:pStyle w:val="Normal"/>
        <w:spacing w:lineRule="auto" w:line="300"/>
        <w:ind w:left="630" w:hanging="630"/>
        <w:rPr/>
      </w:pPr>
      <w:r>
        <w:rPr/>
      </w:r>
    </w:p>
    <w:p>
      <w:pPr>
        <w:pStyle w:val="Normal"/>
        <w:spacing w:lineRule="auto" w:line="300"/>
        <w:ind w:left="630" w:hanging="630"/>
        <w:rPr/>
      </w:pPr>
      <w:r>
        <w:rPr/>
        <w:t>※</w:t>
      </w:r>
      <w:r>
        <w:rPr/>
        <w:t>　法人の場合は、記名押印してください。</w:t>
      </w:r>
    </w:p>
    <w:p>
      <w:pPr>
        <w:pStyle w:val="Normal"/>
        <w:spacing w:lineRule="auto" w:line="300"/>
        <w:ind w:left="630" w:hanging="630"/>
        <w:rPr/>
      </w:pPr>
      <w:r>
        <w:rPr/>
        <w:t>　　法人以外でも、本人（代表者）が手書きしない場合は、記名押印してください。</w:t>
      </w:r>
    </w:p>
    <w:sectPr>
      <w:type w:val="nextPage"/>
      <w:pgSz w:w="11906" w:h="16838"/>
      <w:pgMar w:left="1701" w:right="1701" w:header="0" w:top="1701" w:footer="0" w:bottom="1701" w:gutter="0"/>
      <w:pgNumType w:fmt="decimal"/>
      <w:formProt w:val="false"/>
      <w:textDirection w:val="lrTb"/>
      <w:docGrid w:type="linesAndChars" w:linePitch="29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0b82"/>
    <w:pPr>
      <w:widowControl w:val="false"/>
      <w:overflowPunct w:val="false"/>
      <w:bidi w:val="0"/>
      <w:jc w:val="both"/>
    </w:pPr>
    <w:rPr>
      <w:rFonts w:ascii="ＭＳ 明朝" w:hAnsi="ＭＳ 明朝" w:eastAsia="ＭＳ 明朝" w:cs="Times New Roman"/>
      <w:color w:val="auto"/>
      <w:kern w:val="0"/>
      <w:sz w:val="21"/>
      <w:szCs w:val="20"/>
      <w:lang w:val="en-US" w:eastAsia="ja-JP" w:bidi="ar-SA"/>
    </w:rPr>
  </w:style>
  <w:style w:type="character" w:styleId="DefaultParagraphFont" w:default="1">
    <w:name w:val="Default Paragraph Font"/>
    <w:uiPriority w:val="1"/>
    <w:semiHidden/>
    <w:unhideWhenUsed/>
    <w:qFormat/>
    <w:rPr/>
  </w:style>
  <w:style w:type="character" w:styleId="Style14">
    <w:name w:val="文末脚注番号"/>
    <w:qFormat/>
    <w:rPr/>
  </w:style>
  <w:style w:type="paragraph" w:styleId="Style15">
    <w:name w:val="見出し"/>
    <w:basedOn w:val="Normal"/>
    <w:next w:val="Style16"/>
    <w:qFormat/>
    <w:pPr>
      <w:keepNext w:val="true"/>
      <w:spacing w:before="240" w:after="120"/>
    </w:pPr>
    <w:rPr>
      <w:rFonts w:ascii="Liberation Sans" w:hAnsi="Liberation Sans" w:eastAsia="TakaoPGothic" w:cs="TakaoPGothic"/>
      <w:sz w:val="28"/>
      <w:szCs w:val="28"/>
    </w:rPr>
  </w:style>
  <w:style w:type="paragraph" w:styleId="Style16">
    <w:name w:val="Body Text"/>
    <w:basedOn w:val="Normal"/>
    <w:pPr>
      <w:spacing w:lineRule="auto" w:line="276"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索引"/>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LibreOffice/6.2.8.2$Linux_X86_64 LibreOffice_project/20$Build-2</Application>
  <Pages>1</Pages>
  <Words>371</Words>
  <Characters>371</Characters>
  <CharactersWithSpaces>896</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2022-10-31T11:36:00Z</dcterms:created>
  <dc:creator>森角　真也</dc:creator>
  <dc:description/>
  <dc:language>ja-JP</dc:language>
  <cp:lastModifiedBy/>
  <cp:lastPrinted>2022-11-02T17:47:10Z</cp:lastPrinted>
  <dcterms:modified xsi:type="dcterms:W3CDTF">2022-11-02T17:48:50Z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